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FRACHTVERTRAG</w:t>
      </w:r>
    </w:p>
    <w:p/>
    <w:p>
      <w:r>
        <w:rPr>
          <w:b/>
          <w:sz w:val="24"/>
        </w:rPr>
        <w:t>Zwischen den nachfolgenden Parteien:</w:t>
      </w:r>
    </w:p>
    <w:p/>
    <w:p>
      <w:r>
        <w:rPr>
          <w:b/>
          <w:sz w:val="20"/>
        </w:rPr>
        <w:t>1. Auftraggeber (Absender):</w:t>
      </w:r>
    </w:p>
    <w:p>
      <w:r>
        <w:rPr>
          <w:b w:val="0"/>
          <w:sz w:val="20"/>
        </w:rPr>
        <w:t xml:space="preserve">Firma: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Vertreter: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0"/>
        </w:rPr>
        <w:t>2. Frachtführer (Spediteur):</w:t>
      </w:r>
    </w:p>
    <w:p>
      <w:r>
        <w:rPr>
          <w:b w:val="0"/>
          <w:sz w:val="20"/>
        </w:rPr>
        <w:t xml:space="preserve">Firma: </w:t>
      </w:r>
    </w:p>
    <w:p>
      <w:r>
        <w:rPr>
          <w:b w:val="0"/>
          <w:sz w:val="20"/>
        </w:rPr>
        <w:t xml:space="preserve">Anschrift: </w:t>
      </w:r>
    </w:p>
    <w:p>
      <w:r>
        <w:rPr>
          <w:b w:val="0"/>
          <w:sz w:val="20"/>
        </w:rPr>
        <w:t xml:space="preserve">Vertreter: </w:t>
      </w:r>
    </w:p>
    <w:p>
      <w:r>
        <w:rPr>
          <w:b w:val="0"/>
          <w:sz w:val="20"/>
        </w:rPr>
        <w:t xml:space="preserve">Telefon: </w:t>
      </w:r>
    </w:p>
    <w:p>
      <w:r>
        <w:rPr>
          <w:b w:val="0"/>
          <w:sz w:val="20"/>
        </w:rPr>
        <w:t xml:space="preserve">E-Mail: </w:t>
      </w:r>
    </w:p>
    <w:p/>
    <w:p>
      <w:r>
        <w:rPr>
          <w:b/>
          <w:sz w:val="20"/>
        </w:rPr>
        <w:t>Beide Parteien schließen folgenden Frachtvertrag: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Auftraggeber beauftragt den Frachtführer mit der Beförderung folgender Güter: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§2 – Beförderungsart und -weg</w:t>
      </w:r>
    </w:p>
    <w:p>
      <w:r>
        <w:rPr>
          <w:b w:val="0"/>
          <w:sz w:val="20"/>
        </w:rPr>
        <w:t>Die Beförderung erfolgt durch folgende Verkehrsträger: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Der Beförderungsweg ist wie folgt: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§3 – Abhol- und Lieferort</w:t>
      </w:r>
    </w:p>
    <w:p>
      <w:r>
        <w:rPr>
          <w:b w:val="0"/>
          <w:sz w:val="20"/>
        </w:rPr>
        <w:t>Abholort: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Lieferort: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§4 – Frachtgut</w:t>
      </w:r>
    </w:p>
    <w:p>
      <w:r>
        <w:rPr>
          <w:b w:val="0"/>
          <w:sz w:val="20"/>
        </w:rPr>
        <w:t>Beschreibung der Ware: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Menge/Gewicht: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§5 – Verpackung und Kennzeichnung</w:t>
      </w:r>
    </w:p>
    <w:p>
      <w:r>
        <w:rPr>
          <w:b w:val="0"/>
          <w:sz w:val="20"/>
        </w:rPr>
        <w:t>Der Auftraggeber sorgt für ordnungsgemäße Verpackung und Kennzeichnung der Güter.</w:t>
      </w:r>
    </w:p>
    <w:p/>
    <w:p>
      <w:r>
        <w:rPr>
          <w:b/>
          <w:sz w:val="20"/>
        </w:rPr>
        <w:t>§6 – Frachtpreis und Zahlungsbedingungen</w:t>
      </w:r>
    </w:p>
    <w:p>
      <w:r>
        <w:rPr>
          <w:b w:val="0"/>
          <w:sz w:val="20"/>
        </w:rPr>
        <w:t>Die Frachtvergütung beträgt: ________________________________________________</w:t>
      </w:r>
    </w:p>
    <w:p>
      <w:r>
        <w:rPr>
          <w:b w:val="0"/>
          <w:sz w:val="20"/>
        </w:rPr>
        <w:t>Zahlungsbedingungen: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§7 – Haftung und Versicherung</w:t>
      </w:r>
    </w:p>
    <w:p>
      <w:r>
        <w:rPr>
          <w:b w:val="0"/>
          <w:sz w:val="20"/>
        </w:rPr>
        <w:t>Der Frachtführer haftet für Verlust und Beschädigung der Güter gemäß den gesetzlichen Vorschriften.</w:t>
      </w:r>
    </w:p>
    <w:p>
      <w:r>
        <w:rPr>
          <w:b w:val="0"/>
          <w:sz w:val="20"/>
        </w:rPr>
        <w:t>Eine Versicherung wird abgeschlossen:</w:t>
      </w:r>
    </w:p>
    <w:p>
      <w:r>
        <w:rPr>
          <w:b w:val="0"/>
          <w:sz w:val="20"/>
        </w:rPr>
        <w:t>□ vom Auftraggeber</w:t>
      </w:r>
    </w:p>
    <w:p>
      <w:r>
        <w:rPr>
          <w:b w:val="0"/>
          <w:sz w:val="20"/>
        </w:rPr>
        <w:t>□ vom Frachtführer</w:t>
      </w:r>
    </w:p>
    <w:p>
      <w:r>
        <w:rPr>
          <w:b w:val="0"/>
          <w:sz w:val="20"/>
        </w:rPr>
        <w:t>Art und Umfang der Versicherung: _____________________________________________</w:t>
      </w:r>
    </w:p>
    <w:p/>
    <w:p>
      <w:r>
        <w:rPr>
          <w:b/>
          <w:sz w:val="20"/>
        </w:rPr>
        <w:t>§8 – Lieferzeit</w:t>
      </w:r>
    </w:p>
    <w:p>
      <w:r>
        <w:rPr>
          <w:b w:val="0"/>
          <w:sz w:val="20"/>
        </w:rPr>
        <w:t>Die Lieferung erfolgt bis zum: ________________________________________________</w:t>
      </w:r>
    </w:p>
    <w:p>
      <w:r>
        <w:rPr>
          <w:b w:val="0"/>
          <w:sz w:val="20"/>
        </w:rPr>
        <w:t>Verspätungen sind dem Auftraggeber unverzüglich mitzuteilen.</w:t>
      </w:r>
    </w:p>
    <w:p/>
    <w:p>
      <w:r>
        <w:rPr>
          <w:b/>
          <w:sz w:val="20"/>
        </w:rPr>
        <w:t>§9 – Mitwirkungspflichten</w:t>
      </w:r>
    </w:p>
    <w:p>
      <w:r>
        <w:rPr>
          <w:b w:val="0"/>
          <w:sz w:val="20"/>
        </w:rPr>
        <w:t>Der Auftraggeber stellt alle erforderlichen Dokumente rechtzeitig zur Verfügung und sorgt für die Einhaltung gesetzlicher Bestimmungen.</w:t>
      </w:r>
    </w:p>
    <w:p/>
    <w:p>
      <w:r>
        <w:rPr>
          <w:b/>
          <w:sz w:val="20"/>
        </w:rPr>
        <w:t>§10 – Vertragsdauer und Kündigung</w:t>
      </w:r>
    </w:p>
    <w:p>
      <w:r>
        <w:rPr>
          <w:b w:val="0"/>
          <w:sz w:val="20"/>
        </w:rPr>
        <w:t>Dieser Vertrag gilt für den oben genannten Auftrag.</w:t>
      </w:r>
    </w:p>
    <w:p>
      <w:r>
        <w:rPr>
          <w:b w:val="0"/>
          <w:sz w:val="20"/>
        </w:rPr>
        <w:t>Eine Kündigung vor Erfüllung bedarf der Schriftform.</w:t>
      </w:r>
    </w:p>
    <w:p/>
    <w:p>
      <w:r>
        <w:rPr>
          <w:b/>
          <w:sz w:val="20"/>
        </w:rPr>
        <w:t>§11 – Gerichtsstand und anwendbares Recht</w:t>
      </w:r>
    </w:p>
    <w:p>
      <w:r>
        <w:rPr>
          <w:b w:val="0"/>
          <w:sz w:val="20"/>
        </w:rPr>
        <w:t>Gerichtsstand ist ___________________________________.</w:t>
      </w:r>
    </w:p>
    <w:p>
      <w:r>
        <w:rPr>
          <w:b w:val="0"/>
          <w:sz w:val="20"/>
        </w:rPr>
        <w:t>Es gilt deutsches Recht.</w:t>
      </w:r>
    </w:p>
    <w:p/>
    <w:p>
      <w:r>
        <w:rPr>
          <w:b/>
          <w:sz w:val="20"/>
        </w:rPr>
        <w:t>§12 –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unwirksam sein, bleibt der Vertrag im Übrigen wirksam.</w:t>
      </w:r>
    </w:p>
    <w:p/>
    <w:p/>
    <w:p>
      <w:pPr>
        <w:jc w:val="center"/>
      </w:pPr>
      <w:r>
        <w:rPr>
          <w:b w:val="0"/>
          <w:sz w:val="20"/>
        </w:rPr>
        <w:t>Die Parteien bestätigen durch ihre Unterschrift die Vereinbarungen dieses Vertrages.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Auftraggeber (Absender)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Frachtführer (Spediteur)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https://unternehmen-experte.com/frachtvertrag/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frachtver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