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KÜNDIGUNG DER GESCHÄFTSANTEILE BEI DER VOLKSBANK</w:t>
      </w:r>
    </w:p>
    <w:p/>
    <w:p/>
    <w:p>
      <w:r>
        <w:rPr>
          <w:b/>
          <w:sz w:val="22"/>
        </w:rPr>
        <w:t>Kündigender Gesellschafter:</w:t>
      </w:r>
    </w:p>
    <w:p>
      <w:r>
        <w:rPr>
          <w:b w:val="0"/>
          <w:sz w:val="22"/>
        </w:rPr>
        <w:t>Name: _______________________________________________________________</w:t>
      </w:r>
    </w:p>
    <w:p>
      <w:r>
        <w:rPr>
          <w:b w:val="0"/>
          <w:sz w:val="22"/>
        </w:rPr>
        <w:t>Anschrift: ___________________________________________________________</w:t>
      </w:r>
    </w:p>
    <w:p/>
    <w:p>
      <w:r>
        <w:rPr>
          <w:b/>
          <w:sz w:val="22"/>
        </w:rPr>
        <w:t>Volkbank / Gesellschaft:</w:t>
      </w:r>
    </w:p>
    <w:p>
      <w:r>
        <w:rPr>
          <w:b w:val="0"/>
          <w:sz w:val="22"/>
        </w:rPr>
        <w:t>Name: _______________________________________________________________</w:t>
      </w:r>
    </w:p>
    <w:p>
      <w:r>
        <w:rPr>
          <w:b w:val="0"/>
          <w:sz w:val="22"/>
        </w:rPr>
        <w:t>Sitz: ________________________________________________________________</w:t>
      </w:r>
    </w:p>
    <w:p/>
    <w:p>
      <w:r>
        <w:rPr>
          <w:b/>
          <w:sz w:val="22"/>
        </w:rPr>
        <w:t>Geschäftsanteile:</w:t>
      </w:r>
    </w:p>
    <w:p>
      <w:r>
        <w:rPr>
          <w:b w:val="0"/>
          <w:sz w:val="22"/>
        </w:rPr>
        <w:t>Anzahl der Geschäftsanteile: _________________________________________</w:t>
      </w:r>
    </w:p>
    <w:p>
      <w:r>
        <w:rPr>
          <w:b w:val="0"/>
          <w:sz w:val="22"/>
        </w:rPr>
        <w:t>Nennbetrag je Geschäftsanteil: ________________________________________</w:t>
      </w:r>
    </w:p>
    <w:p/>
    <w:p>
      <w:r>
        <w:rPr>
          <w:b w:val="0"/>
          <w:sz w:val="22"/>
        </w:rPr>
        <w:t>Hiermit kündige ich als Gesellschafter meine Geschäftsanteile an der oben genannten Volksbank / Gesellschaft gemäß den geltenden gesellschaftsrechtlichen Bestimmungen und der Satzung der Gesellschaft.</w:t>
      </w:r>
    </w:p>
    <w:p/>
    <w:p>
      <w:r>
        <w:rPr>
          <w:b w:val="0"/>
          <w:sz w:val="22"/>
        </w:rPr>
        <w:t>Ich verpflichte mich, die Geschäftsanteile zurückzugeben und alle erforderlichen Dokumente und Unterlagen im Zusammenhang mit der Kündigung unverzüglich zu übergeben.</w:t>
      </w:r>
    </w:p>
    <w:p/>
    <w:p>
      <w:r>
        <w:rPr>
          <w:b w:val="0"/>
          <w:sz w:val="22"/>
        </w:rPr>
        <w:t>Die Abwicklung der Kündigung, insbesondere die Auszahlung des Rückkaufswertes meiner Geschäftsanteile, erfolgt gemäß den gesetzlichen und satzungsmäßigen Regelungen.</w:t>
      </w:r>
    </w:p>
    <w:p/>
    <w:p>
      <w:r>
        <w:rPr>
          <w:b w:val="0"/>
          <w:sz w:val="22"/>
        </w:rPr>
        <w:t>Sollten einzelne Bestimmungen dieser Kündigung unwirksam sein oder werden, so wird die Wirksamkeit der übrigen Bestimmungen davon nicht berührt. Anstelle der unwirksamen Regelung gilt eine dem wirtschaftlichen Zweck möglichst nahekommende Regelung.</w:t>
      </w:r>
    </w:p>
    <w:p/>
    <w:p/>
    <w:p>
      <w:r>
        <w:rPr>
          <w:b w:val="0"/>
          <w:sz w:val="22"/>
        </w:rPr>
        <w:t>Ort: _____________________________________________________    Datum: 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Kündigender Gesellschafter</w:t>
            </w:r>
          </w:p>
        </w:tc>
        <w:tc>
          <w:tcPr>
            <w:tcW w:type="dxa" w:w="4986"/>
            <w:tcBorders>
              <w:top w:val="nil"/>
              <w:left w:val="nil"/>
              <w:bottom w:val="nil"/>
              <w:right w:val="nil"/>
              <w:insideH w:val="nil"/>
              <w:insideV w:val="nil"/>
            </w:tcBorders>
          </w:tcPr>
          <w:p>
            <w:pPr>
              <w:jc w:val="center"/>
            </w:pPr>
            <w:r>
              <w:t>Für die Volksbank / Gesellschaft</w:t>
            </w:r>
          </w:p>
        </w:tc>
      </w:tr>
      <w:tr>
        <w:tc>
          <w:tcPr>
            <w:tcW w:type="dxa" w:w="4986"/>
            <w:tcBorders>
              <w:top w:val="nil"/>
              <w:left w:val="nil"/>
              <w:bottom w:val="nil"/>
              <w:right w:val="nil"/>
              <w:insideH w:val="nil"/>
              <w:insideV w:val="nil"/>
            </w:tcBorders>
          </w:tcPr>
          <w:p>
            <w:pPr>
              <w:jc w:val="center"/>
            </w:pPr>
            <w:r>
              <w:br/>
              <w:br/>
              <w:t>Unterschrift: ______________________________</w:t>
            </w:r>
          </w:p>
        </w:tc>
        <w:tc>
          <w:tcPr>
            <w:tcW w:type="dxa" w:w="4986"/>
            <w:tcBorders>
              <w:top w:val="nil"/>
              <w:left w:val="nil"/>
              <w:bottom w:val="nil"/>
              <w:right w:val="nil"/>
              <w:insideH w:val="nil"/>
              <w:insideV w:val="nil"/>
            </w:tcBorders>
          </w:tcPr>
          <w:p>
            <w:pPr>
              <w:jc w:val="center"/>
            </w:pPr>
            <w:r>
              <w:br/>
              <w:br/>
              <w:t>Unterschrift: ______________________________</w:t>
            </w:r>
          </w:p>
        </w:tc>
      </w:tr>
      <w:tr>
        <w:tc>
          <w:tcPr>
            <w:tcW w:type="dxa" w:w="4986"/>
            <w:tcBorders>
              <w:top w:val="nil"/>
              <w:left w:val="nil"/>
              <w:bottom w:val="nil"/>
              <w:right w:val="nil"/>
              <w:insideH w:val="nil"/>
              <w:insideV w:val="nil"/>
            </w:tcBorders>
          </w:tcPr>
          <w:p>
            <w:pPr>
              <w:jc w:val="center"/>
            </w:pPr>
            <w:r>
              <w:t>Name: ____________________________________</w:t>
            </w:r>
          </w:p>
        </w:tc>
        <w:tc>
          <w:tcPr>
            <w:tcW w:type="dxa" w:w="4986"/>
            <w:tcBorders>
              <w:top w:val="nil"/>
              <w:left w:val="nil"/>
              <w:bottom w:val="nil"/>
              <w:right w:val="nil"/>
              <w:insideH w:val="nil"/>
              <w:insideV w:val="nil"/>
            </w:tcBorders>
          </w:tcPr>
          <w:p>
            <w:pPr>
              <w:jc w:val="center"/>
            </w:pPr>
            <w:r>
              <w:t>Name: ____________________________________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https://unternehmen-experte.com/geschaftsanteile-volksbank-kundigen/</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https://unternehmen-experte.com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unternehmen-experte.com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unternehmen-experte.com/geschaftsanteile-volksbank-kundigen/" TargetMode="External"/><Relationship Id="rId10" Type="http://schemas.openxmlformats.org/officeDocument/2006/relationships/hyperlink" Target="https://unternehmen-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