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MITGLIEDERLISTE DES VEREINS</w:t>
      </w:r>
    </w:p>
    <w:p/>
    <w:p/>
    <w:p>
      <w:pPr>
        <w:jc w:val="center"/>
      </w:pPr>
      <w:r>
        <w:rPr>
          <w:b w:val="0"/>
          <w:sz w:val="20"/>
        </w:rPr>
        <w:t>Diese Mitgliederliste führt alle aktuellen Mitglieder des Vereins auf. Die Angaben dienen der internen Dokumentation und Verwaltung.</w:t>
      </w:r>
    </w:p>
    <w:p/>
    <w:p/>
    <w:tbl>
      <w:tblPr>
        <w:tblW w:type="auto" w:w="0"/>
        <w:tblLayout w:type="autofit"/>
        <w:tblLook w:firstColumn="1" w:firstRow="1" w:lastColumn="0" w:lastRow="0" w:noHBand="0" w:noVBand="1" w:val="04A0"/>
      </w:tblPr>
      <w:tblGrid>
        <w:gridCol w:w="1108"/>
        <w:gridCol w:w="1108"/>
        <w:gridCol w:w="1108"/>
        <w:gridCol w:w="1108"/>
        <w:gridCol w:w="1108"/>
        <w:gridCol w:w="1108"/>
        <w:gridCol w:w="1108"/>
        <w:gridCol w:w="1108"/>
        <w:gridCol w:w="1108"/>
      </w:tblGrid>
      <w:tr>
        <w:tc>
          <w:tcPr>
            <w:tcW w:type="dxa" w:w="1108"/>
          </w:tcPr>
          <w:p>
            <w:pPr>
              <w:jc w:val="center"/>
            </w:pPr>
            <w:r>
              <w:rPr>
                <w:b/>
                <w:sz w:val="20"/>
              </w:rPr>
              <w:t>Nr.</w:t>
            </w:r>
          </w:p>
        </w:tc>
        <w:tc>
          <w:tcPr>
            <w:tcW w:type="dxa" w:w="1108"/>
          </w:tcPr>
          <w:p>
            <w:pPr>
              <w:jc w:val="center"/>
            </w:pPr>
            <w:r>
              <w:rPr>
                <w:b/>
                <w:sz w:val="20"/>
              </w:rPr>
              <w:t>Vorname</w:t>
            </w:r>
          </w:p>
        </w:tc>
        <w:tc>
          <w:tcPr>
            <w:tcW w:type="dxa" w:w="1108"/>
          </w:tcPr>
          <w:p>
            <w:pPr>
              <w:jc w:val="center"/>
            </w:pPr>
            <w:r>
              <w:rPr>
                <w:b/>
                <w:sz w:val="20"/>
              </w:rPr>
              <w:t>Nachname</w:t>
            </w:r>
          </w:p>
        </w:tc>
        <w:tc>
          <w:tcPr>
            <w:tcW w:type="dxa" w:w="1108"/>
          </w:tcPr>
          <w:p>
            <w:pPr>
              <w:jc w:val="center"/>
            </w:pPr>
            <w:r>
              <w:rPr>
                <w:b/>
                <w:sz w:val="20"/>
              </w:rPr>
              <w:t>Geburtsdatum</w:t>
            </w:r>
          </w:p>
        </w:tc>
        <w:tc>
          <w:tcPr>
            <w:tcW w:type="dxa" w:w="1108"/>
          </w:tcPr>
          <w:p>
            <w:pPr>
              <w:jc w:val="center"/>
            </w:pPr>
            <w:r>
              <w:rPr>
                <w:b/>
                <w:sz w:val="20"/>
              </w:rPr>
              <w:t>Adresse</w:t>
            </w:r>
          </w:p>
        </w:tc>
        <w:tc>
          <w:tcPr>
            <w:tcW w:type="dxa" w:w="1108"/>
          </w:tcPr>
          <w:p>
            <w:pPr>
              <w:jc w:val="center"/>
            </w:pPr>
            <w:r>
              <w:rPr>
                <w:b/>
                <w:sz w:val="20"/>
              </w:rPr>
              <w:t>Telefon</w:t>
            </w:r>
          </w:p>
        </w:tc>
        <w:tc>
          <w:tcPr>
            <w:tcW w:type="dxa" w:w="1108"/>
          </w:tcPr>
          <w:p>
            <w:pPr>
              <w:jc w:val="center"/>
            </w:pPr>
            <w:r>
              <w:rPr>
                <w:b/>
                <w:sz w:val="20"/>
              </w:rPr>
              <w:t>E-Mail</w:t>
            </w:r>
          </w:p>
        </w:tc>
        <w:tc>
          <w:tcPr>
            <w:tcW w:type="dxa" w:w="1108"/>
          </w:tcPr>
          <w:p>
            <w:pPr>
              <w:jc w:val="center"/>
            </w:pPr>
            <w:r>
              <w:rPr>
                <w:b/>
                <w:sz w:val="20"/>
              </w:rPr>
              <w:t>Eintrittsdatum</w:t>
            </w:r>
          </w:p>
        </w:tc>
        <w:tc>
          <w:tcPr>
            <w:tcW w:type="dxa" w:w="1108"/>
          </w:tcPr>
          <w:p>
            <w:pPr>
              <w:jc w:val="center"/>
            </w:pPr>
            <w:r>
              <w:rPr>
                <w:b/>
                <w:sz w:val="20"/>
              </w:rPr>
              <w:t>Mitgliedsstatus</w:t>
            </w:r>
          </w:p>
        </w:tc>
      </w:tr>
      <w:tr>
        <w:tc>
          <w:tcPr>
            <w:tcW w:type="dxa" w:w="1108"/>
          </w:tcPr>
          <w:p>
            <w:pPr>
              <w:jc w:val="center"/>
            </w:pPr>
            <w:r>
              <w:rPr>
                <w:sz w:val="20"/>
              </w:rPr>
              <w:t>1</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2</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3</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4</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5</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6</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7</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8</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9</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10</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11</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12</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13</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14</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r>
        <w:tc>
          <w:tcPr>
            <w:tcW w:type="dxa" w:w="1108"/>
          </w:tcPr>
          <w:p>
            <w:pPr>
              <w:jc w:val="center"/>
            </w:pPr>
            <w:r>
              <w:rPr>
                <w:sz w:val="20"/>
              </w:rPr>
              <w:t>15</w:t>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c>
          <w:tcPr>
            <w:tcW w:type="dxa" w:w="1108"/>
          </w:tcPr>
          <w:p>
            <w:pPr>
              <w:jc w:val="center"/>
            </w:pPr>
            <w:r>
              <w:rPr>
                <w:sz w:val="20"/>
              </w:rPr>
            </w:r>
          </w:p>
        </w:tc>
      </w:tr>
    </w:tbl>
    <w:p/>
    <w:p/>
    <w:p>
      <w:r>
        <w:rPr>
          <w:b/>
          <w:sz w:val="20"/>
        </w:rPr>
        <w:t>Datenschutzhinweis</w:t>
      </w:r>
    </w:p>
    <w:p>
      <w:r>
        <w:rPr>
          <w:b w:val="0"/>
          <w:sz w:val="20"/>
        </w:rPr>
        <w:t>Die im Rahmen dieser Mitgliederliste erfassten personenbezogenen Daten werden ausschließlich zum Zwecke der Vereinsverwaltung genutzt. Sie werden vertraulich behandelt und nicht an unbefugte Dritte weitergegeben. Mit der Eintragung in diese Mitgliederliste erklärt das Mitglied sein Einverständnis zur Verarbeitung der genannten Daten gemäß Datenschutz-Grundverordnung (DSGVO).</w:t>
      </w:r>
    </w:p>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Ort:</w:t>
            </w:r>
          </w:p>
        </w:tc>
        <w:tc>
          <w:tcPr>
            <w:tcW w:type="dxa" w:w="4986"/>
            <w:tcBorders>
              <w:top w:val="nil"/>
              <w:left w:val="nil"/>
              <w:bottom w:val="nil"/>
              <w:right w:val="nil"/>
              <w:insideH w:val="nil"/>
              <w:insideV w:val="nil"/>
            </w:tcBorders>
          </w:tcPr>
          <w:p>
            <w:pPr>
              <w:jc w:val="left"/>
            </w:pPr>
            <w:r>
              <w:rPr>
                <w:sz w:val="20"/>
              </w:rPr>
              <w:t>Datum:</w:t>
            </w:r>
          </w:p>
        </w:tc>
      </w:tr>
      <w:tr>
        <w:tc>
          <w:tcPr>
            <w:tcW w:type="dxa" w:w="4986"/>
            <w:tcBorders>
              <w:top w:val="nil"/>
              <w:left w:val="nil"/>
              <w:bottom w:val="nil"/>
              <w:right w:val="nil"/>
              <w:insideH w:val="nil"/>
              <w:insideV w:val="nil"/>
            </w:tcBorders>
          </w:tcPr>
          <w:p>
            <w:pPr>
              <w:jc w:val="left"/>
            </w:pPr>
            <w:r>
              <w:rPr>
                <w:sz w:val="20"/>
              </w:rPr>
              <w:t>Unterschrift Vorstand:</w:t>
            </w:r>
          </w:p>
        </w:tc>
        <w:tc>
          <w:tcPr>
            <w:tcW w:type="dxa" w:w="4986"/>
            <w:tcBorders>
              <w:top w:val="nil"/>
              <w:left w:val="nil"/>
              <w:bottom w:val="nil"/>
              <w:right w:val="nil"/>
              <w:insideH w:val="nil"/>
              <w:insideV w:val="nil"/>
            </w:tcBorders>
          </w:tcPr>
          <w:p>
            <w:pPr>
              <w:jc w:val="left"/>
            </w:pPr>
            <w:r>
              <w:rPr>
                <w:sz w:val="20"/>
              </w:rPr>
            </w:r>
          </w:p>
        </w:tc>
      </w:tr>
    </w:tbl>
    <w:p>
      <w:r>
        <w:br w:type="page"/>
      </w:r>
    </w:p>
    <w:p>
      <w:pPr>
        <w:jc w:val="center"/>
      </w:pPr>
      <w:r>
        <w:rPr>
          <w:color w:val="555555"/>
          <w:sz w:val="24"/>
        </w:rPr>
        <w:t>Originalquelle dieses Dokuments:</w:t>
      </w:r>
    </w:p>
    <w:p>
      <w:pPr>
        <w:jc w:val="center"/>
      </w:pPr>
      <w:hyperlink r:id="rId9">
        <w:r>
          <w:rPr>
            <w:color w:val="0000FF"/>
            <w:u w:val="single"/>
          </w:rPr>
          <w:t>https://unternehmen-experte.com/mitgliederliste-verein/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mitgliederliste-verein/"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