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RAHMENVERTRAG</w:t>
      </w:r>
    </w:p>
    <w:p/>
    <w:p/>
    <w:p>
      <w:r>
        <w:rPr>
          <w:b w:val="0"/>
          <w:sz w:val="22"/>
        </w:rPr>
        <w:t>Zwischen den nachfolgend genannten Parteien wird folgender Rahmenvertrag geschlossen:</w:t>
      </w:r>
    </w:p>
    <w:p/>
    <w:p>
      <w:r>
        <w:rPr>
          <w:b/>
          <w:sz w:val="24"/>
        </w:rPr>
        <w:t>PARTEIEN</w:t>
      </w:r>
    </w:p>
    <w:p>
      <w:r>
        <w:rPr>
          <w:b/>
          <w:sz w:val="20"/>
        </w:rPr>
        <w:t>1. Partei</w:t>
      </w:r>
    </w:p>
    <w:p>
      <w:r>
        <w:rPr>
          <w:b w:val="0"/>
          <w:sz w:val="20"/>
        </w:rPr>
        <w:t>Name / Firma:</w:t>
      </w:r>
    </w:p>
    <w:p>
      <w:r>
        <w:rPr>
          <w:b w:val="0"/>
          <w:sz w:val="20"/>
        </w:rPr>
        <w:t>Vertreter:</w:t>
      </w:r>
    </w:p>
    <w:p>
      <w:r>
        <w:rPr>
          <w:b w:val="0"/>
          <w:sz w:val="20"/>
        </w:rPr>
        <w:t>Anschrift:</w:t>
      </w:r>
    </w:p>
    <w:p>
      <w:r>
        <w:rPr>
          <w:b w:val="0"/>
          <w:sz w:val="20"/>
        </w:rPr>
        <w:t>Telefon:</w:t>
      </w:r>
    </w:p>
    <w:p>
      <w:r>
        <w:rPr>
          <w:b w:val="0"/>
          <w:sz w:val="20"/>
        </w:rPr>
        <w:t>E-Mail:</w:t>
      </w:r>
    </w:p>
    <w:p/>
    <w:p>
      <w:r>
        <w:rPr>
          <w:b/>
          <w:sz w:val="20"/>
        </w:rPr>
        <w:t>2. Partei</w:t>
      </w:r>
    </w:p>
    <w:p>
      <w:r>
        <w:rPr>
          <w:b w:val="0"/>
          <w:sz w:val="20"/>
        </w:rPr>
        <w:t>Name / Firma:</w:t>
      </w:r>
    </w:p>
    <w:p>
      <w:r>
        <w:rPr>
          <w:b w:val="0"/>
          <w:sz w:val="20"/>
        </w:rPr>
        <w:t>Vertreter:</w:t>
      </w:r>
    </w:p>
    <w:p>
      <w:r>
        <w:rPr>
          <w:b w:val="0"/>
          <w:sz w:val="20"/>
        </w:rPr>
        <w:t>Anschrift:</w:t>
      </w:r>
    </w:p>
    <w:p>
      <w:r>
        <w:rPr>
          <w:b w:val="0"/>
          <w:sz w:val="20"/>
        </w:rPr>
        <w:t>Telefon:</w:t>
      </w:r>
    </w:p>
    <w:p>
      <w:r>
        <w:rPr>
          <w:b w:val="0"/>
          <w:sz w:val="20"/>
        </w:rPr>
        <w:t>E-Mail:</w:t>
      </w:r>
    </w:p>
    <w:p/>
    <w:p>
      <w:r>
        <w:rPr>
          <w:b/>
          <w:sz w:val="20"/>
        </w:rPr>
        <w:t>§1 Vertragsgegenstand</w:t>
      </w:r>
    </w:p>
    <w:p>
      <w:r>
        <w:rPr>
          <w:b w:val="0"/>
          <w:sz w:val="20"/>
        </w:rPr>
        <w:t>Dieser Rahmenvertrag regelt die allgemeinen Bedingungen für die Zusammenarbeit zwischen den Parteien. Er bildet die Grundlage für einzelne Verträge und Aufträge, die im Rahmen dieser Zusammenarbeit abgeschlossen werden.</w:t>
      </w:r>
    </w:p>
    <w:p/>
    <w:p>
      <w:r>
        <w:rPr>
          <w:b/>
          <w:sz w:val="20"/>
        </w:rPr>
        <w:t>§2 Vertragsdauer und Kündigung</w:t>
      </w:r>
    </w:p>
    <w:p>
      <w:r>
        <w:rPr>
          <w:b w:val="0"/>
          <w:sz w:val="20"/>
        </w:rPr>
        <w:t>Der Vertrag beginnt mit Unterzeichnung und wird auf unbestimmte Zeit geschlossen. Er kann von jeder Partei mit einer Frist von drei Monaten zum Monatsende schriftlich gekündigt werden. Das Recht zur fristlosen Kündigung aus wichtigem Grund bleibt unberührt.</w:t>
      </w:r>
    </w:p>
    <w:p/>
    <w:p>
      <w:r>
        <w:rPr>
          <w:b/>
          <w:sz w:val="20"/>
        </w:rPr>
        <w:t>§3 Leistungsumfang</w:t>
      </w:r>
    </w:p>
    <w:p>
      <w:r>
        <w:rPr>
          <w:b w:val="0"/>
          <w:sz w:val="20"/>
        </w:rPr>
        <w:t>Die Parteien verpflichten sich, die vereinbarten Leistungen mit der erforderlichen Sorgfalt und Fachkenntnis zu erbringen. Details zu einzelnen Leistungen werden in separaten Einzelverträgen geregelt.</w:t>
      </w:r>
    </w:p>
    <w:p/>
    <w:p>
      <w:r>
        <w:rPr>
          <w:b/>
          <w:sz w:val="20"/>
        </w:rPr>
        <w:t>§4 Vergütung</w:t>
      </w:r>
    </w:p>
    <w:p>
      <w:r>
        <w:rPr>
          <w:b w:val="0"/>
          <w:sz w:val="20"/>
        </w:rPr>
        <w:t>Die Vergütung für die Leistungen wird in den jeweiligen Einzelverträgen festgelegt. Soweit nicht anders vereinbart, sind Zahlungen innerhalb von 14 Tagen nach Rechnungserhalt ohne Abzug fällig.</w:t>
      </w:r>
    </w:p>
    <w:p/>
    <w:p>
      <w:r>
        <w:rPr>
          <w:b/>
          <w:sz w:val="20"/>
        </w:rPr>
        <w:t>§5 Mitwirkungspflichten</w:t>
      </w:r>
    </w:p>
    <w:p>
      <w:r>
        <w:rPr>
          <w:b w:val="0"/>
          <w:sz w:val="20"/>
        </w:rPr>
        <w:t>Die Parteien verpflichten sich, sich gegenseitig alle für die Durchführung der Leistungen notwendigen Informationen rechtzeitig und vollständig zur Verfügung zu stellen und erforderliche Mitwirkungshandlungen zu erbringen.</w:t>
      </w:r>
    </w:p>
    <w:p/>
    <w:p>
      <w:r>
        <w:rPr>
          <w:b/>
          <w:sz w:val="20"/>
        </w:rPr>
        <w:t>§6 Vertraulichkeit</w:t>
      </w:r>
    </w:p>
    <w:p>
      <w:r>
        <w:rPr>
          <w:b w:val="0"/>
          <w:sz w:val="20"/>
        </w:rPr>
        <w:t>Beide Parteien verpflichten sich, alle im Rahmen der Zusammenarbeit erhaltenen Informationen vertraulich zu behandeln und nicht an Dritte weiterzugeben, soweit keine gesetzliche Verpflichtung zur Offenlegung besteht.</w:t>
      </w:r>
    </w:p>
    <w:p/>
    <w:p>
      <w:r>
        <w:rPr>
          <w:b/>
          <w:sz w:val="20"/>
        </w:rPr>
        <w:t>§7 Haftung</w:t>
      </w:r>
    </w:p>
    <w:p>
      <w:r>
        <w:rPr>
          <w:b w:val="0"/>
          <w:sz w:val="20"/>
        </w:rPr>
        <w:t>Die Haftung der Parteien richtet sich nach den gesetzlichen Bestimmungen, soweit in diesem Vertrag nichts anderes bestimmt ist. Eine Haftung für leichte Fahrlässigkeit ist ausgeschlossen, sofern keine Kardinalpflichten verletzt werden.</w:t>
      </w:r>
    </w:p>
    <w:p/>
    <w:p>
      <w:r>
        <w:rPr>
          <w:b/>
          <w:sz w:val="20"/>
        </w:rPr>
        <w:t>§8 Datenschutz</w:t>
      </w:r>
    </w:p>
    <w:p>
      <w:r>
        <w:rPr>
          <w:b w:val="0"/>
          <w:sz w:val="20"/>
        </w:rPr>
        <w:t>Die Parteien verpflichten sich, die jeweils geltenden datenschutzrechtlichen Bestimmungen einzuhalten, insbesondere die Vorgaben der DSGVO.</w:t>
      </w:r>
    </w:p>
    <w:p/>
    <w:p>
      <w:r>
        <w:rPr>
          <w:b/>
          <w:sz w:val="20"/>
        </w:rPr>
        <w:t>§9 Schlussbestimmungen</w:t>
      </w:r>
    </w:p>
    <w:p>
      <w:r>
        <w:rPr>
          <w:b w:val="0"/>
          <w:sz w:val="20"/>
        </w:rPr>
        <w:t>Änderungen und Ergänzungen dieses Vertrages bedürfen der Schriftform. Dies gilt auch für die Aufhebung dieses Schriftformerfordernisses.</w:t>
      </w:r>
    </w:p>
    <w:p>
      <w:r>
        <w:rPr>
          <w:b w:val="0"/>
          <w:sz w:val="20"/>
        </w:rPr>
        <w:t>Sollten einzelne Bestimmungen dieses Vertrages unwirksam sein oder werden, so bleibt die Wirksamkeit der übrigen Bestimmungen unberührt. Anstelle der unwirksamen Bestimmung gilt eine Regelung als vereinbart, die dem wirtschaftlichen Zweck der unwirksamen Bestimmung am nächsten kommt.</w:t>
      </w:r>
    </w:p>
    <w:p>
      <w:r>
        <w:rPr>
          <w:b w:val="0"/>
          <w:sz w:val="20"/>
        </w:rPr>
        <w:t>Gerichtsstand für alle Streitigkeiten aus diesem Vertrag ist der Sitz der klagenden Partei, sofern gesetzlich zulässig.</w:t>
      </w:r>
    </w:p>
    <w:p>
      <w:r>
        <w:rPr>
          <w:b w:val="0"/>
          <w:sz w:val="20"/>
        </w:rPr>
        <w:t>Es gilt das Recht der Bundesrepublik Deutschland.</w:t>
      </w:r>
    </w:p>
    <w:p/>
    <w:p/>
    <w:p>
      <w:r>
        <w:rPr>
          <w:b/>
          <w:sz w:val="24"/>
        </w:rPr>
        <w:t>Unterschriften</w:t>
      </w:r>
    </w:p>
    <w:p/>
    <w:tbl>
      <w:tblPr>
        <w:tblW w:type="auto" w:w="0"/>
        <w:tblLayout w:type="fixed"/>
        <w:tblLook w:firstColumn="1" w:firstRow="1" w:lastColumn="0" w:lastRow="0" w:noHBand="0" w:noVBand="1" w:val="04A0"/>
      </w:tblPr>
      <w:tblGrid>
        <w:gridCol w:w="4986"/>
        <w:gridCol w:w="4986"/>
      </w:tblGrid>
      <w:tr>
        <w:tc>
          <w:tcPr>
            <w:tcW w:type="dxa" w:w="4535"/>
          </w:tcPr>
          <w:p>
            <w:pPr>
              <w:jc w:val="center"/>
            </w:pPr>
            <w:r>
              <w:rPr>
                <w:b/>
              </w:rPr>
              <w:t>Partei 1</w:t>
            </w:r>
          </w:p>
        </w:tc>
        <w:tc>
          <w:tcPr>
            <w:tcW w:type="dxa" w:w="4535"/>
          </w:tcPr>
          <w:p>
            <w:pPr>
              <w:jc w:val="center"/>
            </w:pPr>
            <w:r>
              <w:rPr>
                <w:b/>
              </w:rPr>
              <w:t>Partei 2</w:t>
            </w:r>
          </w:p>
        </w:tc>
      </w:tr>
      <w:tr>
        <w:tc>
          <w:tcPr>
            <w:tcW w:type="dxa" w:w="4535"/>
          </w:tcPr>
          <w:p>
            <w:pPr>
              <w:jc w:val="center"/>
            </w:pPr>
            <w:r>
              <w:br/>
              <w:br/>
              <w:t>Unterschrift: __________________________</w:t>
              <w:br/>
              <w:br/>
              <w:t>Name / Position:</w:t>
              <w:br/>
            </w:r>
          </w:p>
        </w:tc>
        <w:tc>
          <w:tcPr>
            <w:tcW w:type="dxa" w:w="4535"/>
          </w:tcPr>
          <w:p>
            <w:pPr>
              <w:jc w:val="center"/>
            </w:pPr>
            <w:r>
              <w:br/>
              <w:br/>
              <w:t>Unterschrift: __________________________</w:t>
              <w:br/>
              <w:br/>
              <w:t>Name / Position:</w:t>
              <w:br/>
            </w:r>
          </w:p>
        </w:tc>
      </w:tr>
    </w:tbl>
    <w:p>
      <w:r>
        <w:br w:type="page"/>
      </w:r>
    </w:p>
    <w:p>
      <w:pPr>
        <w:jc w:val="center"/>
      </w:pPr>
      <w:r>
        <w:rPr>
          <w:color w:val="555555"/>
          <w:sz w:val="24"/>
        </w:rPr>
        <w:t>Originalquelle dieses Dokuments:</w:t>
      </w:r>
    </w:p>
    <w:p>
      <w:pPr>
        <w:jc w:val="center"/>
      </w:pPr>
      <w:hyperlink r:id="rId9">
        <w:r>
          <w:rPr>
            <w:color w:val="0000FF"/>
            <w:u w:val="single"/>
          </w:rPr>
          <w:t>https://unternehmen-experte.com/rahmenvertrag/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rahmenvertrag/"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