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ÜBERGABELISTE</w:t>
      </w:r>
    </w:p>
    <w:p/>
    <w:p/>
    <w:p>
      <w:r>
        <w:rPr>
          <w:b/>
          <w:sz w:val="20"/>
        </w:rPr>
        <w:t>Übergabeobjekt:</w:t>
      </w:r>
    </w:p>
    <w:p>
      <w:r>
        <w:t>_______________________________________________________________</w:t>
      </w:r>
    </w:p>
    <w:p/>
    <w:p>
      <w:r>
        <w:rPr>
          <w:b/>
          <w:sz w:val="20"/>
        </w:rPr>
        <w:t>Adresse / Standort:</w:t>
      </w:r>
    </w:p>
    <w:p>
      <w:r>
        <w:t>_______________________________________________________________</w:t>
      </w:r>
    </w:p>
    <w:p/>
    <w:p>
      <w:r>
        <w:rPr>
          <w:b/>
          <w:sz w:val="20"/>
        </w:rPr>
        <w:t>Übergeber (Name):</w:t>
      </w:r>
    </w:p>
    <w:p>
      <w:r>
        <w:t>_______________________________________________________________</w:t>
      </w:r>
    </w:p>
    <w:p/>
    <w:p>
      <w:r>
        <w:rPr>
          <w:b/>
          <w:sz w:val="20"/>
        </w:rPr>
        <w:t>Übernehmer (Name):</w:t>
      </w:r>
    </w:p>
    <w:p>
      <w:r>
        <w:t>_______________________________________________________________</w:t>
      </w:r>
    </w:p>
    <w:p/>
    <w:p/>
    <w:p>
      <w:r>
        <w:rPr>
          <w:b w:val="0"/>
          <w:sz w:val="20"/>
        </w:rPr>
        <w:t>Datum der Übergabe:</w:t>
      </w:r>
    </w:p>
    <w:p>
      <w:r>
        <w:t>_______________________________________________________________</w:t>
      </w:r>
    </w:p>
    <w:p/>
    <w:p>
      <w:r>
        <w:rPr>
          <w:b w:val="0"/>
          <w:sz w:val="20"/>
        </w:rPr>
        <w:t>Uhrzeit der Übergabe:</w:t>
      </w:r>
    </w:p>
    <w:p>
      <w:r>
        <w:t>_______________________________________________________________</w:t>
      </w:r>
    </w:p>
    <w:p/>
    <w:p/>
    <w:p>
      <w:r>
        <w:rPr>
          <w:b/>
          <w:sz w:val="20"/>
        </w:rPr>
        <w:t>1. Allgemeiner Zustand des Übergabeobjektes</w:t>
      </w:r>
    </w:p>
    <w:p>
      <w:r>
        <w:t>_______________________________________________________________</w:t>
      </w:r>
    </w:p>
    <w:p>
      <w:r>
        <w:t>_______________________________________________________________</w:t>
      </w:r>
    </w:p>
    <w:p/>
    <w:p>
      <w:r>
        <w:rPr>
          <w:b/>
          <w:sz w:val="20"/>
        </w:rPr>
        <w:t>2. Inventar / übergebene Gegenstände (Möbel, Geräte, Schlüssel, etc.)</w:t>
      </w:r>
    </w:p>
    <w:tbl>
      <w:tblPr>
        <w:tblW w:type="auto" w:w="0"/>
        <w:tblLook w:firstColumn="1" w:firstRow="1" w:lastColumn="0" w:lastRow="0" w:noHBand="0" w:noVBand="1" w:val="04A0"/>
      </w:tblPr>
      <w:tblGrid>
        <w:gridCol w:w="2493"/>
        <w:gridCol w:w="2493"/>
        <w:gridCol w:w="2493"/>
        <w:gridCol w:w="2493"/>
      </w:tblGrid>
      <w:tr>
        <w:tc>
          <w:tcPr>
            <w:tcW w:type="dxa" w:w="2493"/>
          </w:tcPr>
          <w:p>
            <w:r>
              <w:t>Position</w:t>
            </w:r>
          </w:p>
        </w:tc>
        <w:tc>
          <w:tcPr>
            <w:tcW w:type="dxa" w:w="2493"/>
          </w:tcPr>
          <w:p>
            <w:r>
              <w:t>Menge</w:t>
            </w:r>
          </w:p>
        </w:tc>
        <w:tc>
          <w:tcPr>
            <w:tcW w:type="dxa" w:w="2493"/>
          </w:tcPr>
          <w:p>
            <w:r>
              <w:t>Zustand</w:t>
            </w:r>
          </w:p>
        </w:tc>
        <w:tc>
          <w:tcPr>
            <w:tcW w:type="dxa" w:w="2493"/>
          </w:tcPr>
          <w:p>
            <w:r>
              <w:t>Bemerkungen</w:t>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bl>
    <w:p/>
    <w:p>
      <w:r>
        <w:rPr>
          <w:b/>
          <w:sz w:val="20"/>
        </w:rPr>
        <w:t>3. Schlüsselübergabe</w:t>
      </w:r>
    </w:p>
    <w:p>
      <w:r>
        <w:rPr>
          <w:b/>
          <w:sz w:val="20"/>
        </w:rPr>
        <w:t>Anzahl übergebener Schlüssel:</w:t>
      </w:r>
    </w:p>
    <w:p>
      <w:r>
        <w:t>_______________________________________________________________</w:t>
      </w:r>
    </w:p>
    <w:p>
      <w:r>
        <w:rPr>
          <w:b/>
          <w:sz w:val="20"/>
        </w:rPr>
        <w:t>Schlüsselarten / Bezeichnungen:</w:t>
      </w:r>
    </w:p>
    <w:p>
      <w:r>
        <w:t>_______________________________________________________________</w:t>
      </w:r>
    </w:p>
    <w:p/>
    <w:p/>
    <w:p>
      <w:r>
        <w:rPr>
          <w:b/>
          <w:sz w:val="20"/>
        </w:rPr>
        <w:t>4. Haftungsausschluss und Sonstiges</w:t>
      </w:r>
    </w:p>
    <w:p>
      <w:r>
        <w:t>Mit der Unterzeichnung dieser Übergabeliste bestätigen beide Parteien den Zustand des Übergabeobjektes sowie die Vollständigkeit des übergebenen Inventars. Eventuelle Mängel oder Schäden wurden zur Kenntnis genommen oder sind gesondert zu dokumentieren.</w:t>
      </w:r>
    </w:p>
    <w:p/>
    <w:p/>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Übergeber</w:t>
            </w:r>
          </w:p>
        </w:tc>
        <w:tc>
          <w:tcPr>
            <w:tcW w:type="dxa" w:w="4986"/>
            <w:tcBorders>
              <w:top w:val="nil"/>
              <w:left w:val="nil"/>
              <w:bottom w:val="nil"/>
              <w:right w:val="nil"/>
              <w:insideH w:val="nil"/>
              <w:insideV w:val="nil"/>
            </w:tcBorders>
          </w:tcPr>
          <w:p>
            <w:pPr>
              <w:jc w:val="center"/>
            </w:pPr>
            <w:r>
              <w:t>Übernehmer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https://unternehmen-experte.com/ubergabeliste/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ubergabeliste/"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