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ÜBERGABEVERTRAG LANDWIRTSCHAFTLICHER BETRIEB</w:t>
      </w:r>
    </w:p>
    <w:p/>
    <w:p/>
    <w:p>
      <w:r>
        <w:rPr>
          <w:b/>
          <w:sz w:val="24"/>
        </w:rPr>
        <w:t>Zwischen</w:t>
      </w:r>
    </w:p>
    <w:p>
      <w:r>
        <w:rPr>
          <w:b/>
          <w:sz w:val="20"/>
        </w:rPr>
        <w:t>Name des Übergebers:</w:t>
      </w:r>
    </w:p>
    <w:p>
      <w:r>
        <w:rPr>
          <w:b w:val="0"/>
          <w:sz w:val="20"/>
        </w:rPr>
        <w:t>Anschrift:</w:t>
      </w:r>
    </w:p>
    <w:p>
      <w:r>
        <w:rPr>
          <w:b w:val="0"/>
          <w:sz w:val="20"/>
        </w:rPr>
        <w:t>Geburtsdatum:</w:t>
      </w:r>
    </w:p>
    <w:p/>
    <w:p>
      <w:r>
        <w:rPr>
          <w:b/>
          <w:sz w:val="24"/>
        </w:rPr>
        <w:t>und</w:t>
      </w:r>
    </w:p>
    <w:p>
      <w:r>
        <w:rPr>
          <w:b/>
          <w:sz w:val="20"/>
        </w:rPr>
        <w:t>Name des Übernehmers:</w:t>
      </w:r>
    </w:p>
    <w:p>
      <w:r>
        <w:rPr>
          <w:b w:val="0"/>
          <w:sz w:val="20"/>
        </w:rPr>
        <w:t>Anschrift:</w:t>
      </w:r>
    </w:p>
    <w:p>
      <w:r>
        <w:rPr>
          <w:b w:val="0"/>
          <w:sz w:val="20"/>
        </w:rPr>
        <w:t>Geburtsdatum:</w:t>
      </w:r>
    </w:p>
    <w:p/>
    <w:p/>
    <w:p>
      <w:r>
        <w:rPr>
          <w:b/>
          <w:sz w:val="24"/>
        </w:rPr>
        <w:t>PRÄAMBEL</w:t>
      </w:r>
    </w:p>
    <w:p>
      <w:r>
        <w:rPr>
          <w:b w:val="0"/>
          <w:sz w:val="20"/>
        </w:rPr>
        <w:t>Der Übergeber ist Eigentümer und Betreiber des landwirtschaftlichen Betriebs, bestehend aus den nachfolgend bezeichneten Flächen, Gebäuden, Maschinen, Tieren und sonstigem Betriebsvermögen. Der Übergeber übergibt den Betrieb an den Übernehmer, der diesen übernimmt und fortführt.</w:t>
      </w:r>
    </w:p>
    <w:p/>
    <w:p/>
    <w:p>
      <w:r>
        <w:rPr>
          <w:b/>
          <w:sz w:val="20"/>
        </w:rPr>
        <w:t>§1 – VERTRAGSGEGENSTAND</w:t>
      </w:r>
    </w:p>
    <w:p>
      <w:r>
        <w:rPr>
          <w:b w:val="0"/>
          <w:sz w:val="20"/>
        </w:rPr>
        <w:t>Gegenstand dieses Vertrages ist die Übergabe des landwirtschaftlichen Betriebs vom Übergeber an den Übernehmer.</w:t>
      </w:r>
    </w:p>
    <w:p/>
    <w:p>
      <w:r>
        <w:rPr>
          <w:b/>
          <w:sz w:val="20"/>
        </w:rPr>
        <w:t>§2 – BETRIEBSMITTEL UND INVENTAR</w:t>
      </w:r>
    </w:p>
    <w:p>
      <w:r>
        <w:rPr>
          <w:b w:val="0"/>
          <w:sz w:val="20"/>
        </w:rPr>
        <w:t>Folgende Betriebsmittel und Inventar werden übergeben:</w:t>
      </w:r>
    </w:p>
    <w:p>
      <w:r>
        <w:rPr>
          <w:b w:val="0"/>
          <w:sz w:val="20"/>
        </w:rPr>
        <w:t>- Grundstücke und Flächen: ________________________________</w:t>
      </w:r>
    </w:p>
    <w:p>
      <w:r>
        <w:rPr>
          <w:b w:val="0"/>
          <w:sz w:val="20"/>
        </w:rPr>
        <w:t>- Gebäude und bauliche Anlagen: ___________________________</w:t>
      </w:r>
    </w:p>
    <w:p>
      <w:r>
        <w:rPr>
          <w:b w:val="0"/>
          <w:sz w:val="20"/>
        </w:rPr>
        <w:t>- Maschinen und Geräte: ____________________________________</w:t>
      </w:r>
    </w:p>
    <w:p>
      <w:r>
        <w:rPr>
          <w:b w:val="0"/>
          <w:sz w:val="20"/>
        </w:rPr>
        <w:t>- Tierbestand: ____________________________________________</w:t>
      </w:r>
    </w:p>
    <w:p>
      <w:r>
        <w:rPr>
          <w:b w:val="0"/>
          <w:sz w:val="20"/>
        </w:rPr>
        <w:t>- Sonstiges Betriebsvermögen: ______________________________</w:t>
      </w:r>
    </w:p>
    <w:p/>
    <w:p>
      <w:r>
        <w:rPr>
          <w:b/>
          <w:sz w:val="20"/>
        </w:rPr>
        <w:t>§3 – ÜBERGABEZEITPUNKT UND ZUSTAND</w:t>
      </w:r>
    </w:p>
    <w:p>
      <w:r>
        <w:rPr>
          <w:b w:val="0"/>
          <w:sz w:val="20"/>
        </w:rPr>
        <w:t>Die Übergabe erfolgt am ___________________________.</w:t>
      </w:r>
    </w:p>
    <w:p>
      <w:r>
        <w:rPr>
          <w:b w:val="0"/>
          <w:sz w:val="20"/>
        </w:rPr>
        <w:t>Der Betrieb wird im ordnungsgemäßen Zustand übergeben. Etwaige Mängel und Besonderheiten werden im Übergabeprotokoll festgehalten.</w:t>
      </w:r>
    </w:p>
    <w:p/>
    <w:p>
      <w:r>
        <w:rPr>
          <w:b/>
          <w:sz w:val="20"/>
        </w:rPr>
        <w:t>§4 – ÜBERNAHME VON VERBINDLICHKEITEN</w:t>
      </w:r>
    </w:p>
    <w:p>
      <w:r>
        <w:rPr>
          <w:b w:val="0"/>
          <w:sz w:val="20"/>
        </w:rPr>
        <w:t>Der Übernehmer übernimmt folgende Verbindlichkeiten und Verpflichtungen des Betriebs:</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§5 – PACHTVERHÄLTNISSE UND RECHTE DRITTER</w:t>
      </w:r>
    </w:p>
    <w:p>
      <w:r>
        <w:rPr>
          <w:b w:val="0"/>
          <w:sz w:val="20"/>
        </w:rPr>
        <w:t>Bestehende Pacht- und Mietverträge sowie sonstige Rechte Dritter an den übergebenen Flächen und Gebäuden:</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§6 – HAFTUNG</w:t>
      </w:r>
    </w:p>
    <w:p>
      <w:r>
        <w:rPr>
          <w:b w:val="0"/>
          <w:sz w:val="20"/>
        </w:rPr>
        <w:t>Der Übergeber haftet für Schäden, die vor dem Übergabezeitpunkt entstanden sind.</w:t>
      </w:r>
    </w:p>
    <w:p>
      <w:r>
        <w:rPr>
          <w:b w:val="0"/>
          <w:sz w:val="20"/>
        </w:rPr>
        <w:t>Der Übernehmer haftet ab Übergabe für alle betrieblichen Handlungen und Verpflichtungen.</w:t>
      </w:r>
    </w:p>
    <w:p/>
    <w:p>
      <w:r>
        <w:rPr>
          <w:b/>
          <w:sz w:val="20"/>
        </w:rPr>
        <w:t>§7 – PERSONAL</w:t>
      </w:r>
    </w:p>
    <w:p>
      <w:r>
        <w:rPr>
          <w:b w:val="0"/>
          <w:sz w:val="20"/>
        </w:rPr>
        <w:t>Folgendes Personal wird mit dem Betrieb übernommen bzw. informiert:</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§8 – SONSTIGE VEREINBARUNGEN</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§9 – SCHLUSSBESTIMMUNGEN</w:t>
      </w:r>
    </w:p>
    <w:p>
      <w:r>
        <w:rPr>
          <w:b w:val="0"/>
          <w:sz w:val="20"/>
        </w:rPr>
        <w:t>Änderungen und Ergänzungen dieses Vertrages bedürfen der Schriftform.</w:t>
      </w:r>
    </w:p>
    <w:p>
      <w:r>
        <w:rPr>
          <w:b w:val="0"/>
          <w:sz w:val="20"/>
        </w:rPr>
        <w:t>Sollten einzelne Bestimmungen dieses Vertrages unwirksam sein oder werden, so bleibt die Wirksamkeit der übrigen Bestimmungen unberührt.</w:t>
      </w:r>
    </w:p>
    <w:p>
      <w:r>
        <w:rPr>
          <w:b w:val="0"/>
          <w:sz w:val="20"/>
        </w:rPr>
        <w:t>Gerichtsstand ist der Sitz des Übergebers.</w:t>
      </w:r>
    </w:p>
    <w:p/>
    <w:p/>
    <w:p>
      <w:pPr>
        <w:jc w:val="center"/>
      </w:pPr>
      <w:r>
        <w:rPr>
          <w:b w:val="0"/>
          <w:sz w:val="20"/>
        </w:rPr>
        <w:t>______________________________                     ______________________________</w:t>
      </w:r>
    </w:p>
    <w:p>
      <w:pPr>
        <w:jc w:val="center"/>
      </w:pPr>
      <w:r>
        <w:rPr>
          <w:b w:val="0"/>
          <w:sz w:val="20"/>
        </w:rPr>
        <w:t>Übergeber (Name, Unterschrift)                          Übernehmer (Name, Unterschrift)</w:t>
      </w:r>
    </w:p>
    <w:p/>
    <w:p/>
    <w:p/>
    <w:p>
      <w:pPr>
        <w:jc w:val="center"/>
      </w:pPr>
      <w:r>
        <w:rPr>
          <w:b w:val="0"/>
          <w:sz w:val="20"/>
        </w:rPr>
        <w:t>Ort: ___________________________           Datum: ___________________________</w:t>
      </w:r>
    </w:p>
    <w:p>
      <w:r>
        <w:br w:type="page"/>
      </w:r>
    </w:p>
    <w:p>
      <w:pPr>
        <w:jc w:val="center"/>
      </w:pPr>
      <w:r>
        <w:rPr>
          <w:color w:val="555555"/>
          <w:sz w:val="24"/>
        </w:rPr>
        <w:t>Originalquelle dieses Dokuments:</w:t>
      </w:r>
    </w:p>
    <w:p>
      <w:pPr>
        <w:jc w:val="center"/>
      </w:pPr>
      <w:hyperlink r:id="rId9">
        <w:r>
          <w:rPr>
            <w:color w:val="0000FF"/>
            <w:u w:val="single"/>
          </w:rPr>
          <w:t>https://unternehmen-experte.com/ubergabevertrag-landwirtschaft/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ubergabevertrag-landwirtschaft/"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