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WERKSTATT-AUFTRAG</w:t>
      </w:r>
    </w:p>
    <w:p/>
    <w:p/>
    <w:p>
      <w:r>
        <w:rPr>
          <w:b/>
          <w:sz w:val="24"/>
        </w:rPr>
        <w:t>Kundendaten</w:t>
      </w:r>
    </w:p>
    <w:p>
      <w:r>
        <w:rPr>
          <w:b w:val="0"/>
          <w:sz w:val="20"/>
        </w:rPr>
        <w:t>Name / Firma: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4"/>
        </w:rPr>
        <w:t>Fahrzeugdaten</w:t>
      </w:r>
    </w:p>
    <w:p>
      <w:r>
        <w:rPr>
          <w:b w:val="0"/>
          <w:sz w:val="20"/>
        </w:rPr>
        <w:t>Hersteller / Marke: ______________________________________________________</w:t>
      </w:r>
    </w:p>
    <w:p>
      <w:r>
        <w:rPr>
          <w:b w:val="0"/>
          <w:sz w:val="20"/>
        </w:rPr>
        <w:t>Modell / Typ: ____________________________________________________________</w:t>
      </w:r>
    </w:p>
    <w:p>
      <w:r>
        <w:rPr>
          <w:b w:val="0"/>
          <w:sz w:val="20"/>
        </w:rPr>
        <w:t>Fahrgestell-Nr. (VIN): ___________________________________________________</w:t>
      </w:r>
    </w:p>
    <w:p>
      <w:r>
        <w:rPr>
          <w:b w:val="0"/>
          <w:sz w:val="20"/>
        </w:rPr>
        <w:t>Kennzeichen: _____________________________________________________________</w:t>
      </w:r>
    </w:p>
    <w:p>
      <w:r>
        <w:rPr>
          <w:b w:val="0"/>
          <w:sz w:val="20"/>
        </w:rPr>
        <w:t>Kilometerstand: __________________________________________________________</w:t>
      </w:r>
    </w:p>
    <w:p/>
    <w:p>
      <w:r>
        <w:rPr>
          <w:b/>
          <w:sz w:val="24"/>
        </w:rPr>
        <w:t>Auftrag / Reparaturbeschreibung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4"/>
        </w:rPr>
        <w:t>Zusatzleistungen / Material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4"/>
        </w:rPr>
        <w:t>Hinweise / Vereinbarungen</w:t>
      </w:r>
    </w:p>
    <w:p>
      <w:r>
        <w:rPr>
          <w:b w:val="0"/>
          <w:sz w:val="20"/>
        </w:rPr>
        <w:t>1. Die Werkstatt übernimmt keine Haftung für Schäden oder Verluste am Fahrzeug, die nicht auf grobe Fahrlässigkeit oder Vorsatz zurückzuführen sind.</w:t>
      </w:r>
    </w:p>
    <w:p>
      <w:r>
        <w:rPr>
          <w:b w:val="0"/>
          <w:sz w:val="20"/>
        </w:rPr>
        <w:t>2. Der Kunde bestätigt, dass das Fahrzeug ordnungsgemäß versichert ist.</w:t>
      </w:r>
    </w:p>
    <w:p>
      <w:r>
        <w:rPr>
          <w:b w:val="0"/>
          <w:sz w:val="20"/>
        </w:rPr>
        <w:t>3. Der Kunde erklärt sich mit den allgemeinen Geschäftsbedingungen der Werkstatt einverstanden.</w:t>
      </w:r>
    </w:p>
    <w:p>
      <w:r>
        <w:rPr>
          <w:b w:val="0"/>
          <w:sz w:val="20"/>
        </w:rPr>
        <w:t>4. Die Kosten der Reparatur werden dem Kunden vorab mitgeteilt, sofern möglich.</w:t>
      </w:r>
    </w:p>
    <w:p>
      <w:r>
        <w:rPr>
          <w:b w:val="0"/>
          <w:sz w:val="20"/>
        </w:rPr>
        <w:t>5. Für nicht abgeholte Fahrzeuge nach Ablauf von 4 Wochen behält sich die Werkstatt das Recht vor, weitere Maßnahmen zu ergreifen.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WERKSTATT / 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https://unternehmen-experte.com/werkstattauftrag/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werkstattauf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